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760F7FB9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676B43FA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13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992"/>
        <w:gridCol w:w="1126"/>
        <w:gridCol w:w="1560"/>
        <w:gridCol w:w="1567"/>
      </w:tblGrid>
      <w:tr w:rsidR="000A7D87" w:rsidRPr="00E3584C" w14:paraId="6F4684E5" w14:textId="77777777" w:rsidTr="003C7F74">
        <w:trPr>
          <w:trHeight w:val="643"/>
        </w:trPr>
        <w:tc>
          <w:tcPr>
            <w:tcW w:w="851" w:type="dxa"/>
            <w:shd w:val="clear" w:color="auto" w:fill="A8D08D"/>
            <w:vAlign w:val="center"/>
          </w:tcPr>
          <w:p w14:paraId="54236864" w14:textId="77777777" w:rsidR="000A7D87" w:rsidRPr="00E3584C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4395" w:type="dxa"/>
            <w:shd w:val="clear" w:color="auto" w:fill="A8D08D"/>
            <w:vAlign w:val="center"/>
          </w:tcPr>
          <w:p w14:paraId="6D68ADAD" w14:textId="77777777" w:rsidR="000A7D87" w:rsidRPr="00E3584C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A8D08D"/>
            <w:vAlign w:val="center"/>
          </w:tcPr>
          <w:p w14:paraId="63DBAE85" w14:textId="77777777" w:rsidR="000A7D87" w:rsidRPr="00E3584C" w:rsidRDefault="000A7D87" w:rsidP="00F64DDF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8D08D"/>
            <w:vAlign w:val="center"/>
          </w:tcPr>
          <w:p w14:paraId="7DC31B13" w14:textId="77777777" w:rsidR="000A7D87" w:rsidRPr="00E3584C" w:rsidRDefault="000A7D87" w:rsidP="00F64DDF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A8D08D"/>
          </w:tcPr>
          <w:p w14:paraId="40F2A449" w14:textId="77777777" w:rsidR="000A7D87" w:rsidRPr="00E3584C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MARCA/</w:t>
            </w:r>
          </w:p>
          <w:p w14:paraId="37954C14" w14:textId="77777777" w:rsidR="000A7D87" w:rsidRPr="00E3584C" w:rsidRDefault="000A7D87" w:rsidP="00F64DDF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A8D08D"/>
            <w:vAlign w:val="center"/>
          </w:tcPr>
          <w:p w14:paraId="759460A5" w14:textId="77777777" w:rsidR="000A7D87" w:rsidRPr="000A7D87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A7D87">
              <w:rPr>
                <w:rFonts w:cstheme="minorHAnsi"/>
                <w:b/>
                <w:bCs/>
              </w:rPr>
              <w:t>VALOR</w:t>
            </w:r>
          </w:p>
          <w:p w14:paraId="584CA1C9" w14:textId="77777777" w:rsidR="000A7D87" w:rsidRPr="000A7D87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A7D87">
              <w:rPr>
                <w:rFonts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A8D08D"/>
            <w:vAlign w:val="center"/>
          </w:tcPr>
          <w:p w14:paraId="0EE78200" w14:textId="77777777" w:rsidR="000A7D87" w:rsidRPr="000A7D87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A7D87">
              <w:rPr>
                <w:rFonts w:cstheme="minorHAnsi"/>
                <w:b/>
                <w:bCs/>
              </w:rPr>
              <w:t>VALOR</w:t>
            </w:r>
          </w:p>
          <w:p w14:paraId="6272F5A4" w14:textId="77777777" w:rsidR="000A7D87" w:rsidRPr="000A7D87" w:rsidRDefault="000A7D87" w:rsidP="00F64DDF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A7D87">
              <w:rPr>
                <w:rFonts w:cstheme="minorHAnsi"/>
                <w:b/>
                <w:bCs/>
              </w:rPr>
              <w:t>TOTAL</w:t>
            </w:r>
          </w:p>
        </w:tc>
      </w:tr>
      <w:tr w:rsidR="00A70466" w:rsidRPr="00E3584C" w14:paraId="6EFF9693" w14:textId="77777777" w:rsidTr="003C7F74">
        <w:tc>
          <w:tcPr>
            <w:tcW w:w="851" w:type="dxa"/>
            <w:vAlign w:val="center"/>
          </w:tcPr>
          <w:p w14:paraId="7F6529BE" w14:textId="77777777" w:rsidR="00A70466" w:rsidRPr="00E3584C" w:rsidRDefault="00A70466" w:rsidP="00A70466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14:paraId="7CC48467" w14:textId="77777777" w:rsidR="00A70466" w:rsidRPr="00354EF9" w:rsidRDefault="00A70466" w:rsidP="00A70466">
            <w:pPr>
              <w:pStyle w:val="Ttulo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4EF9">
              <w:rPr>
                <w:rFonts w:asciiTheme="minorHAnsi" w:hAnsiTheme="minorHAnsi" w:cstheme="minorHAnsi"/>
                <w:b/>
                <w:sz w:val="24"/>
                <w:szCs w:val="24"/>
              </w:rPr>
              <w:t>Tendas Piramidais Tubulares 6x6</w:t>
            </w:r>
          </w:p>
          <w:p w14:paraId="1A185CF4" w14:textId="77777777" w:rsidR="00A70466" w:rsidRPr="00354EF9" w:rsidRDefault="00A70466" w:rsidP="00A70466">
            <w:pPr>
              <w:pStyle w:val="Ttulo"/>
              <w:spacing w:line="276" w:lineRule="auto"/>
              <w:ind w:left="-57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Composição Técnica do Produto Estrutura: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>coluna, parte aérea em tubos redondos, encaixes das peças com tubos em maior espessura, sapata da coluna (com 04 furos para fixação no solo, caso necessário) em chapa #3/16 (4,75 mm) de espessura e porcas sextavadas. Para estaqueamento e Intertravamentos utilizamos cordas ou se necessário, cabos de aço e esticador, ambos presos em estacas fixadas ao chão.</w:t>
            </w:r>
          </w:p>
          <w:p w14:paraId="33B2C818" w14:textId="77777777" w:rsidR="00A70466" w:rsidRPr="00354EF9" w:rsidRDefault="00A70466" w:rsidP="00A70466">
            <w:pPr>
              <w:pStyle w:val="Ttul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Proteção da Ferragem: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O produto tem que possuir acabamento em galvanização a frio. </w:t>
            </w:r>
          </w:p>
          <w:p w14:paraId="2729443E" w14:textId="77777777" w:rsidR="00A70466" w:rsidRDefault="00A70466" w:rsidP="00A70466">
            <w:pPr>
              <w:pStyle w:val="Ttulo"/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Tipo de junção das peças: </w:t>
            </w:r>
            <w:r w:rsidRPr="00A70466">
              <w:rPr>
                <w:rFonts w:asciiTheme="minorHAnsi" w:hAnsiTheme="minorHAnsi" w:cstheme="minorHAnsi"/>
                <w:bCs/>
                <w:sz w:val="22"/>
              </w:rPr>
              <w:t xml:space="preserve">Parafusos e porcas em aço galvanizado. </w:t>
            </w:r>
          </w:p>
          <w:p w14:paraId="2D8D5771" w14:textId="453BEE14" w:rsidR="00A70466" w:rsidRPr="00A70466" w:rsidRDefault="00A70466" w:rsidP="00A70466">
            <w:pPr>
              <w:pStyle w:val="Ttulo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>Cobertura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: Antifúngica, </w:t>
            </w:r>
            <w:proofErr w:type="spellStart"/>
            <w:r w:rsidRPr="00354EF9">
              <w:rPr>
                <w:rFonts w:asciiTheme="minorHAnsi" w:hAnsiTheme="minorHAnsi" w:cstheme="minorHAnsi"/>
                <w:bCs/>
                <w:sz w:val="22"/>
              </w:rPr>
              <w:t>Anti-chama</w:t>
            </w:r>
            <w:proofErr w:type="spellEnd"/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, </w:t>
            </w:r>
            <w:proofErr w:type="spellStart"/>
            <w:r w:rsidRPr="00354EF9">
              <w:rPr>
                <w:rFonts w:asciiTheme="minorHAnsi" w:hAnsiTheme="minorHAnsi" w:cstheme="minorHAnsi"/>
                <w:bCs/>
                <w:sz w:val="22"/>
              </w:rPr>
              <w:t>Anti</w:t>
            </w:r>
            <w:proofErr w:type="spellEnd"/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 UV e Antioxidante do tipo lona PVC de alta densidade. As cores de lona devem ser consultadas no ato da compra. </w:t>
            </w:r>
          </w:p>
          <w:p w14:paraId="66FF553B" w14:textId="22605D26" w:rsidR="00A70466" w:rsidRPr="001F153A" w:rsidRDefault="00A70466" w:rsidP="00A70466">
            <w:pPr>
              <w:spacing w:line="276" w:lineRule="auto"/>
              <w:textAlignment w:val="baseline"/>
              <w:rPr>
                <w:rFonts w:cstheme="minorHAnsi"/>
              </w:rPr>
            </w:pPr>
            <w:r w:rsidRPr="00354EF9">
              <w:rPr>
                <w:rFonts w:cstheme="minorHAnsi"/>
                <w:b/>
              </w:rPr>
              <w:t xml:space="preserve">Tipos de Fixação da Estrutura ao Solo Estacas: </w:t>
            </w:r>
            <w:r w:rsidRPr="00354EF9">
              <w:rPr>
                <w:rFonts w:cstheme="minorHAnsi"/>
                <w:bCs/>
              </w:rPr>
              <w:t xml:space="preserve">Vergalhões de aço corrugado rebatidas ao solo, proporcionando ancoragem da estrutura por cordas ou se necessários cabos de aço. </w:t>
            </w:r>
            <w:proofErr w:type="spellStart"/>
            <w:r w:rsidRPr="00354EF9">
              <w:rPr>
                <w:rFonts w:cstheme="minorHAnsi"/>
                <w:bCs/>
              </w:rPr>
              <w:t>Parabolt´s</w:t>
            </w:r>
            <w:proofErr w:type="spellEnd"/>
            <w:r w:rsidRPr="00354EF9">
              <w:rPr>
                <w:rFonts w:cstheme="minorHAnsi"/>
                <w:bCs/>
              </w:rPr>
              <w:t>: Parafusos com camisa de aço, fixados diretamente no piso de concreto (caso necessário).</w:t>
            </w:r>
          </w:p>
        </w:tc>
        <w:tc>
          <w:tcPr>
            <w:tcW w:w="850" w:type="dxa"/>
            <w:vAlign w:val="center"/>
          </w:tcPr>
          <w:p w14:paraId="6C75B855" w14:textId="5FCF646B" w:rsidR="00A70466" w:rsidRPr="00E3584C" w:rsidRDefault="00A70466" w:rsidP="00A70466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UNI.</w:t>
            </w:r>
          </w:p>
        </w:tc>
        <w:tc>
          <w:tcPr>
            <w:tcW w:w="992" w:type="dxa"/>
            <w:vAlign w:val="center"/>
          </w:tcPr>
          <w:p w14:paraId="7B2D9767" w14:textId="33DB3343" w:rsidR="00A70466" w:rsidRPr="00204BBD" w:rsidRDefault="00A70466" w:rsidP="00A70466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29</w:t>
            </w:r>
          </w:p>
        </w:tc>
        <w:tc>
          <w:tcPr>
            <w:tcW w:w="1126" w:type="dxa"/>
          </w:tcPr>
          <w:p w14:paraId="1F163472" w14:textId="77777777" w:rsidR="00A70466" w:rsidRPr="00E3584C" w:rsidRDefault="00A70466" w:rsidP="00A70466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31E6ADCA" w14:textId="58E9DA71" w:rsidR="00A70466" w:rsidRPr="000A7D87" w:rsidRDefault="00A70466" w:rsidP="00A70466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A7D87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6.766,66</w:t>
            </w:r>
          </w:p>
        </w:tc>
        <w:tc>
          <w:tcPr>
            <w:tcW w:w="1567" w:type="dxa"/>
            <w:vAlign w:val="center"/>
          </w:tcPr>
          <w:p w14:paraId="79A5F6F2" w14:textId="68AD80BC" w:rsidR="00A70466" w:rsidRPr="000A7D87" w:rsidRDefault="00A70466" w:rsidP="00A70466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A7D87">
              <w:rPr>
                <w:rFonts w:cstheme="minorHAnsi"/>
                <w:b/>
                <w:bCs/>
              </w:rPr>
              <w:t>R$</w:t>
            </w:r>
            <w:r>
              <w:rPr>
                <w:rFonts w:cstheme="minorHAnsi"/>
                <w:b/>
                <w:bCs/>
              </w:rPr>
              <w:t xml:space="preserve"> 196.233,14</w:t>
            </w:r>
          </w:p>
        </w:tc>
      </w:tr>
      <w:tr w:rsidR="00A70466" w:rsidRPr="00E3584C" w14:paraId="2CD9C10E" w14:textId="77777777" w:rsidTr="003C7F74">
        <w:tc>
          <w:tcPr>
            <w:tcW w:w="11341" w:type="dxa"/>
            <w:gridSpan w:val="7"/>
            <w:shd w:val="clear" w:color="auto" w:fill="A8D08D"/>
            <w:vAlign w:val="center"/>
          </w:tcPr>
          <w:p w14:paraId="55E0D1B4" w14:textId="6E508654" w:rsidR="00A70466" w:rsidRPr="003C3E49" w:rsidRDefault="00A70466" w:rsidP="00A70466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C3E49">
              <w:rPr>
                <w:rFonts w:cstheme="minorHAnsi"/>
                <w:b/>
                <w:bCs/>
                <w:sz w:val="24"/>
                <w:szCs w:val="24"/>
              </w:rPr>
              <w:t xml:space="preserve">VALOR TOTAL R$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196.233,14</w:t>
            </w:r>
            <w:r w:rsidRPr="003C3E49">
              <w:rPr>
                <w:rFonts w:cstheme="minorHAnsi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Cento e noventa e seis mil, duzentos e trinta e três reais e quatorze centavos</w:t>
            </w:r>
            <w:r w:rsidRPr="003C3E49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</w:tbl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Mistral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929843">
              <wp:simplePos x="0" y="0"/>
              <wp:positionH relativeFrom="margin">
                <wp:posOffset>4142740</wp:posOffset>
              </wp:positionH>
              <wp:positionV relativeFrom="paragraph">
                <wp:posOffset>22860</wp:posOffset>
              </wp:positionV>
              <wp:extent cx="2114550" cy="60960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785F785" w:rsidR="00807D2A" w:rsidRPr="003275D4" w:rsidRDefault="00807D2A" w:rsidP="00177F9E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177F9E">
                            <w:rPr>
                              <w:sz w:val="24"/>
                            </w:rPr>
                            <w:t>12.666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10E0F366" w14:textId="3DD33D68" w:rsidR="00177F9E" w:rsidRPr="00177F9E" w:rsidRDefault="00177F9E" w:rsidP="00177F9E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FLS.: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RUBRICA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6.2pt;margin-top:1.8pt;width:166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">
              <v:textbox>
                <w:txbxContent>
                  <w:p w14:paraId="4DC48C2E" w14:textId="7785F785" w:rsidR="00807D2A" w:rsidRPr="003275D4" w:rsidRDefault="00807D2A" w:rsidP="00177F9E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177F9E">
                      <w:rPr>
                        <w:sz w:val="24"/>
                      </w:rPr>
                      <w:t>12.666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10E0F366" w14:textId="3DD33D68" w:rsidR="00177F9E" w:rsidRPr="00177F9E" w:rsidRDefault="00177F9E" w:rsidP="00177F9E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FLS.: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RUBRICA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______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A7D87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77F9E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3E49"/>
    <w:rsid w:val="003C42FB"/>
    <w:rsid w:val="003C4D12"/>
    <w:rsid w:val="003C55B1"/>
    <w:rsid w:val="003C6F43"/>
    <w:rsid w:val="003C7F74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0466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42E4C4-4E15-4E41-91EA-4E7F46BC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9</cp:revision>
  <cp:lastPrinted>2023-05-26T20:49:00Z</cp:lastPrinted>
  <dcterms:created xsi:type="dcterms:W3CDTF">2023-08-29T19:34:00Z</dcterms:created>
  <dcterms:modified xsi:type="dcterms:W3CDTF">2023-11-23T18:48:00Z</dcterms:modified>
</cp:coreProperties>
</file>